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FC742" w14:textId="77777777" w:rsidR="00CB5E47" w:rsidRDefault="00D90EB7">
      <w:pPr>
        <w:tabs>
          <w:tab w:val="left" w:pos="967"/>
          <w:tab w:val="left" w:pos="5438"/>
        </w:tabs>
        <w:spacing w:before="360"/>
      </w:pPr>
      <w:r>
        <w:tab/>
      </w:r>
    </w:p>
    <w:p w14:paraId="4F5C17E0" w14:textId="77777777" w:rsidR="00CB5E47" w:rsidRDefault="00D90EB7">
      <w:pPr>
        <w:pStyle w:val="P68B1DB1-Normal2"/>
        <w:tabs>
          <w:tab w:val="left" w:pos="967"/>
          <w:tab w:val="left" w:pos="5438"/>
        </w:tabs>
        <w:spacing w:before="360"/>
      </w:pPr>
      <w:r>
        <w:rPr>
          <w:noProof/>
        </w:rPr>
        <mc:AlternateContent>
          <mc:Choice Requires="wps">
            <w:drawing>
              <wp:inline distT="0" distB="0" distL="0" distR="0" wp14:anchorId="3C9E553B" wp14:editId="21388CA8">
                <wp:extent cx="6219825" cy="266700"/>
                <wp:effectExtent l="0" t="0" r="28575" b="27305"/>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66700"/>
                        </a:xfrm>
                        <a:prstGeom prst="rect">
                          <a:avLst/>
                        </a:prstGeom>
                        <a:solidFill>
                          <a:srgbClr val="FFFFFF"/>
                        </a:solidFill>
                        <a:ln w="6350">
                          <a:solidFill>
                            <a:srgbClr val="E92C30"/>
                          </a:solidFill>
                          <a:miter lim="800000"/>
                          <a:headEnd/>
                          <a:tailEnd/>
                        </a:ln>
                      </wps:spPr>
                      <wps:txbx>
                        <w:txbxContent>
                          <w:p w14:paraId="46A4A628" w14:textId="77777777" w:rsidR="00CB5E47" w:rsidRPr="00EA1933" w:rsidRDefault="00D90EB7">
                            <w:pPr>
                              <w:pStyle w:val="P68B1DB1-Normal1"/>
                              <w:jc w:val="center"/>
                              <w:rPr>
                                <w:lang w:val="en-IE"/>
                              </w:rPr>
                            </w:pPr>
                            <w:r w:rsidRPr="00EA1933">
                              <w:rPr>
                                <w:lang w:val="en-IE"/>
                              </w:rPr>
                              <w:t>DECLARATION OF RESPONSIBILITY [PURPOSE OF DECLARATION]</w:t>
                            </w:r>
                          </w:p>
                        </w:txbxContent>
                      </wps:txbx>
                      <wps:bodyPr rot="0" vert="horz" wrap="square" lIns="108000" tIns="108000" rIns="108000" bIns="108000" anchor="t" anchorCtr="0">
                        <a:spAutoFit/>
                      </wps:bodyPr>
                    </wps:wsp>
                  </a:graphicData>
                </a:graphic>
              </wp:inline>
            </w:drawing>
          </mc:Choice>
          <mc:Fallback>
            <w:pict>
              <v:shapetype w14:anchorId="3C9E553B" id="_x0000_t202" coordsize="21600,21600" o:spt="202" path="m,l,21600r21600,l21600,xe">
                <v:stroke joinstyle="miter"/>
                <v:path gradientshapeok="t" o:connecttype="rect"/>
              </v:shapetype>
              <v:shape id="Cuadro de texto 2" o:spid="_x0000_s1026" type="#_x0000_t202" style="width:48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" strokecolor="#e92c30" strokeweight=".5pt">
                <v:textbox style="mso-fit-shape-to-text:t" inset="3mm,3mm,3mm,3mm">
                  <w:txbxContent>
                    <w:p w14:paraId="46A4A628" w14:textId="77777777" w:rsidR="00CB5E47" w:rsidRPr="00EA1933" w:rsidRDefault="00D90EB7">
                      <w:pPr>
                        <w:pStyle w:val="P68B1DB1-Normal1"/>
                        <w:jc w:val="center"/>
                        <w:rPr>
                          <w:lang w:val="en-IE"/>
                        </w:rPr>
                      </w:pPr>
                      <w:r w:rsidRPr="00EA1933">
                        <w:rPr>
                          <w:lang w:val="en-IE"/>
                        </w:rPr>
                        <w:t>DECLARATION OF RESPONSIBILITY [PURPOSE OF DECLARATION]</w:t>
                      </w:r>
                    </w:p>
                  </w:txbxContent>
                </v:textbox>
                <w10:anchorlock/>
              </v:shape>
            </w:pict>
          </mc:Fallback>
        </mc:AlternateContent>
      </w:r>
    </w:p>
    <w:p w14:paraId="1B0CD19B" w14:textId="45FB10C8" w:rsidR="00CB5E47" w:rsidRPr="00EA1933" w:rsidRDefault="00D90EB7">
      <w:pPr>
        <w:pStyle w:val="P68B1DB1-Normal3"/>
        <w:spacing w:before="600" w:line="320" w:lineRule="exact"/>
        <w:ind w:left="567" w:right="567"/>
        <w:jc w:val="both"/>
        <w:rPr>
          <w:lang w:val="en-IE"/>
        </w:rPr>
      </w:pPr>
      <w:r w:rsidRPr="00EA1933">
        <w:rPr>
          <w:lang w:val="en-IE"/>
        </w:rPr>
        <w:t>[</w:t>
      </w:r>
      <w:r w:rsidRPr="00EA1933">
        <w:rPr>
          <w:b/>
          <w:lang w:val="en-IE"/>
        </w:rPr>
        <w:t>NAME AND SURNAMES</w:t>
      </w:r>
      <w:r w:rsidRPr="00EA1933">
        <w:rPr>
          <w:lang w:val="en-IE"/>
        </w:rPr>
        <w:t>], with [ID document/passport/DNI] no.: [</w:t>
      </w:r>
      <w:r w:rsidRPr="00EA1933">
        <w:rPr>
          <w:b/>
          <w:lang w:val="en-IE"/>
        </w:rPr>
        <w:t>document no.</w:t>
      </w:r>
      <w:r w:rsidRPr="00EA1933">
        <w:rPr>
          <w:lang w:val="en-IE"/>
        </w:rPr>
        <w:t>]</w:t>
      </w:r>
      <w:r w:rsidRPr="00EA1933">
        <w:rPr>
          <w:b/>
          <w:lang w:val="en-IE"/>
        </w:rPr>
        <w:t xml:space="preserve"> </w:t>
      </w:r>
      <w:r w:rsidRPr="00EA1933">
        <w:rPr>
          <w:lang w:val="en-IE"/>
        </w:rPr>
        <w:t>and email for notification purposes: [email]</w:t>
      </w:r>
    </w:p>
    <w:p w14:paraId="55D1E9FE" w14:textId="77777777" w:rsidR="00CB5E47" w:rsidRPr="00EA1933" w:rsidRDefault="00CB5E47">
      <w:pPr>
        <w:spacing w:line="320" w:lineRule="exact"/>
        <w:ind w:left="567" w:right="567"/>
        <w:jc w:val="both"/>
        <w:rPr>
          <w:rFonts w:ascii="Palatino Linotype" w:hAnsi="Palatino Linotype"/>
          <w:sz w:val="22"/>
          <w:lang w:val="en-IE"/>
        </w:rPr>
      </w:pPr>
    </w:p>
    <w:p w14:paraId="710AA870" w14:textId="77777777" w:rsidR="00CB5E47" w:rsidRPr="00EA1933" w:rsidRDefault="00CB5E47">
      <w:pPr>
        <w:autoSpaceDE w:val="0"/>
        <w:autoSpaceDN w:val="0"/>
        <w:adjustRightInd w:val="0"/>
        <w:jc w:val="both"/>
        <w:rPr>
          <w:rFonts w:ascii="Palatino Linotype" w:hAnsi="Palatino Linotype"/>
          <w:b/>
          <w:lang w:val="en-IE"/>
        </w:rPr>
      </w:pPr>
    </w:p>
    <w:p w14:paraId="40ECB17F" w14:textId="77777777" w:rsidR="00CB5E47" w:rsidRPr="00EA1933" w:rsidRDefault="00D90EB7">
      <w:pPr>
        <w:pStyle w:val="P68B1DB1-Normal3"/>
        <w:autoSpaceDE w:val="0"/>
        <w:autoSpaceDN w:val="0"/>
        <w:adjustRightInd w:val="0"/>
        <w:ind w:firstLine="567"/>
        <w:jc w:val="both"/>
        <w:rPr>
          <w:lang w:val="en-IE"/>
        </w:rPr>
      </w:pPr>
      <w:r w:rsidRPr="00EA1933">
        <w:rPr>
          <w:b/>
          <w:lang w:val="en-IE"/>
        </w:rPr>
        <w:t>I HEREBY DECLARE THAT</w:t>
      </w:r>
      <w:r w:rsidRPr="00EA1933">
        <w:rPr>
          <w:lang w:val="en-IE"/>
        </w:rPr>
        <w:t>:</w:t>
      </w:r>
    </w:p>
    <w:p w14:paraId="536222B0" w14:textId="77777777" w:rsidR="00CB5E47" w:rsidRPr="00EA1933" w:rsidRDefault="00CB5E47">
      <w:pPr>
        <w:autoSpaceDE w:val="0"/>
        <w:autoSpaceDN w:val="0"/>
        <w:adjustRightInd w:val="0"/>
        <w:ind w:firstLine="567"/>
        <w:jc w:val="both"/>
        <w:rPr>
          <w:rFonts w:ascii="Palatino Linotype" w:hAnsi="Palatino Linotype"/>
          <w:lang w:val="en-IE"/>
        </w:rPr>
      </w:pPr>
    </w:p>
    <w:p w14:paraId="76D993B3" w14:textId="77777777" w:rsidR="00CB5E47" w:rsidRPr="00EA1933" w:rsidRDefault="00D90EB7">
      <w:pPr>
        <w:pStyle w:val="P68B1DB1-Normal4"/>
        <w:autoSpaceDE w:val="0"/>
        <w:autoSpaceDN w:val="0"/>
        <w:adjustRightInd w:val="0"/>
        <w:ind w:left="567" w:firstLine="141"/>
        <w:jc w:val="both"/>
        <w:rPr>
          <w:lang w:val="en-IE"/>
        </w:rPr>
      </w:pPr>
      <w:r>
        <w:fldChar w:fldCharType="begin">
          <w:ffData>
            <w:name w:val="Casilla1"/>
            <w:enabled/>
            <w:calcOnExit w:val="0"/>
            <w:checkBox>
              <w:sizeAuto/>
              <w:default w:val="0"/>
            </w:checkBox>
          </w:ffData>
        </w:fldChar>
      </w:r>
      <w:bookmarkStart w:id="0" w:name="Casilla1"/>
      <w:r w:rsidRPr="00EA1933">
        <w:rPr>
          <w:lang w:val="en-IE"/>
        </w:rPr>
        <w:instrText xml:space="preserve"> FORMCHECKBOX </w:instrText>
      </w:r>
      <w:r w:rsidR="00B17A13">
        <w:fldChar w:fldCharType="separate"/>
      </w:r>
      <w:r>
        <w:fldChar w:fldCharType="end"/>
      </w:r>
      <w:bookmarkEnd w:id="0"/>
      <w:r w:rsidRPr="00EA1933">
        <w:rPr>
          <w:lang w:val="en-IE"/>
        </w:rPr>
        <w:t xml:space="preserve"> </w:t>
      </w:r>
      <w:r>
        <w:fldChar w:fldCharType="begin">
          <w:ffData>
            <w:name w:val="Texto1"/>
            <w:enabled/>
            <w:calcOnExit w:val="0"/>
            <w:textInput/>
          </w:ffData>
        </w:fldChar>
      </w:r>
      <w:bookmarkStart w:id="1" w:name="Texto1"/>
      <w:r w:rsidRPr="00EA1933">
        <w:rPr>
          <w:lang w:val="en-IE"/>
        </w:rPr>
        <w:instrText xml:space="preserve"> FORMTEXT </w:instrText>
      </w:r>
      <w:r>
        <w:fldChar w:fldCharType="separate"/>
      </w:r>
      <w:r>
        <w:t> </w:t>
      </w:r>
      <w:r>
        <w:t> </w:t>
      </w:r>
      <w:r>
        <w:t> </w:t>
      </w:r>
      <w:r>
        <w:t> </w:t>
      </w:r>
      <w:r>
        <w:t> </w:t>
      </w:r>
      <w:r>
        <w:fldChar w:fldCharType="end"/>
      </w:r>
      <w:bookmarkEnd w:id="1"/>
    </w:p>
    <w:p w14:paraId="14042B19" w14:textId="77777777" w:rsidR="00CB5E47" w:rsidRPr="00EA1933" w:rsidRDefault="00CB5E47">
      <w:pPr>
        <w:autoSpaceDE w:val="0"/>
        <w:autoSpaceDN w:val="0"/>
        <w:adjustRightInd w:val="0"/>
        <w:ind w:left="567"/>
        <w:jc w:val="both"/>
        <w:rPr>
          <w:rFonts w:ascii="Palatino Linotype" w:hAnsi="Palatino Linotype"/>
          <w:lang w:val="en-IE"/>
        </w:rPr>
      </w:pPr>
    </w:p>
    <w:p w14:paraId="7EF6154D" w14:textId="77777777" w:rsidR="00CB5E47" w:rsidRPr="00EA1933" w:rsidRDefault="00D90EB7">
      <w:pPr>
        <w:pStyle w:val="P68B1DB1-Normal4"/>
        <w:autoSpaceDE w:val="0"/>
        <w:autoSpaceDN w:val="0"/>
        <w:adjustRightInd w:val="0"/>
        <w:ind w:left="567" w:firstLine="141"/>
        <w:jc w:val="both"/>
        <w:rPr>
          <w:lang w:val="en-IE"/>
        </w:rPr>
      </w:pPr>
      <w:r>
        <w:fldChar w:fldCharType="begin">
          <w:ffData>
            <w:name w:val="Casilla2"/>
            <w:enabled/>
            <w:calcOnExit w:val="0"/>
            <w:checkBox>
              <w:sizeAuto/>
              <w:default w:val="0"/>
            </w:checkBox>
          </w:ffData>
        </w:fldChar>
      </w:r>
      <w:bookmarkStart w:id="2" w:name="Casilla2"/>
      <w:r w:rsidRPr="00EA1933">
        <w:rPr>
          <w:lang w:val="en-IE"/>
        </w:rPr>
        <w:instrText xml:space="preserve"> FORMCHECKBOX </w:instrText>
      </w:r>
      <w:r w:rsidR="00B17A13">
        <w:fldChar w:fldCharType="separate"/>
      </w:r>
      <w:r>
        <w:fldChar w:fldCharType="end"/>
      </w:r>
      <w:bookmarkEnd w:id="2"/>
      <w:r w:rsidRPr="00EA1933">
        <w:rPr>
          <w:lang w:val="en-IE"/>
        </w:rPr>
        <w:t xml:space="preserve"> </w:t>
      </w:r>
      <w:r>
        <w:fldChar w:fldCharType="begin">
          <w:ffData>
            <w:name w:val="Texto2"/>
            <w:enabled/>
            <w:calcOnExit w:val="0"/>
            <w:textInput/>
          </w:ffData>
        </w:fldChar>
      </w:r>
      <w:bookmarkStart w:id="3" w:name="Texto2"/>
      <w:r w:rsidRPr="00EA1933">
        <w:rPr>
          <w:lang w:val="en-IE"/>
        </w:rPr>
        <w:instrText xml:space="preserve"> FORMTEXT </w:instrText>
      </w:r>
      <w:r>
        <w:fldChar w:fldCharType="separate"/>
      </w:r>
      <w:r>
        <w:t> </w:t>
      </w:r>
      <w:r>
        <w:t> </w:t>
      </w:r>
      <w:r>
        <w:t> </w:t>
      </w:r>
      <w:r>
        <w:t> </w:t>
      </w:r>
      <w:r>
        <w:t> </w:t>
      </w:r>
      <w:r>
        <w:fldChar w:fldCharType="end"/>
      </w:r>
      <w:bookmarkEnd w:id="3"/>
    </w:p>
    <w:p w14:paraId="419C2628" w14:textId="77777777" w:rsidR="00CB5E47" w:rsidRPr="00EA1933" w:rsidRDefault="00CB5E47">
      <w:pPr>
        <w:autoSpaceDE w:val="0"/>
        <w:autoSpaceDN w:val="0"/>
        <w:adjustRightInd w:val="0"/>
        <w:ind w:left="567"/>
        <w:jc w:val="both"/>
        <w:rPr>
          <w:rFonts w:ascii="Palatino Linotype" w:hAnsi="Palatino Linotype"/>
          <w:lang w:val="en-IE"/>
        </w:rPr>
      </w:pPr>
    </w:p>
    <w:p w14:paraId="1E7097B0" w14:textId="77777777" w:rsidR="00CB5E47" w:rsidRPr="00EA1933" w:rsidRDefault="00D90EB7">
      <w:pPr>
        <w:pStyle w:val="P68B1DB1-Normal4"/>
        <w:autoSpaceDE w:val="0"/>
        <w:autoSpaceDN w:val="0"/>
        <w:adjustRightInd w:val="0"/>
        <w:ind w:left="567" w:firstLine="141"/>
        <w:jc w:val="both"/>
        <w:rPr>
          <w:lang w:val="en-IE"/>
        </w:rPr>
      </w:pPr>
      <w:r>
        <w:fldChar w:fldCharType="begin">
          <w:ffData>
            <w:name w:val="Casilla1"/>
            <w:enabled/>
            <w:calcOnExit w:val="0"/>
            <w:checkBox>
              <w:sizeAuto/>
              <w:default w:val="0"/>
            </w:checkBox>
          </w:ffData>
        </w:fldChar>
      </w:r>
      <w:r w:rsidRPr="00EA1933">
        <w:rPr>
          <w:lang w:val="en-IE"/>
        </w:rPr>
        <w:instrText xml:space="preserve"> FORMCHECKBOX </w:instrText>
      </w:r>
      <w:r w:rsidR="00B17A13">
        <w:fldChar w:fldCharType="separate"/>
      </w:r>
      <w:r>
        <w:fldChar w:fldCharType="end"/>
      </w:r>
      <w:r w:rsidRPr="00EA1933">
        <w:rPr>
          <w:lang w:val="en-IE"/>
        </w:rPr>
        <w:t xml:space="preserve"> </w:t>
      </w:r>
      <w:r>
        <w:fldChar w:fldCharType="begin">
          <w:ffData>
            <w:name w:val="Texto1"/>
            <w:enabled/>
            <w:calcOnExit w:val="0"/>
            <w:textInput/>
          </w:ffData>
        </w:fldChar>
      </w:r>
      <w:r w:rsidRPr="00EA1933">
        <w:rPr>
          <w:lang w:val="en-IE"/>
        </w:rPr>
        <w:instrText xml:space="preserve"> FORMTEXT </w:instrText>
      </w:r>
      <w:r>
        <w:fldChar w:fldCharType="separate"/>
      </w:r>
      <w:r>
        <w:t> </w:t>
      </w:r>
      <w:r>
        <w:t> </w:t>
      </w:r>
      <w:r>
        <w:t> </w:t>
      </w:r>
      <w:r>
        <w:t> </w:t>
      </w:r>
      <w:r>
        <w:t> </w:t>
      </w:r>
      <w:r>
        <w:fldChar w:fldCharType="end"/>
      </w:r>
    </w:p>
    <w:p w14:paraId="6077F588" w14:textId="77777777" w:rsidR="00CB5E47" w:rsidRPr="00EA1933" w:rsidRDefault="00D90EB7">
      <w:pPr>
        <w:pStyle w:val="P68B1DB1-Normal4"/>
        <w:autoSpaceDE w:val="0"/>
        <w:autoSpaceDN w:val="0"/>
        <w:adjustRightInd w:val="0"/>
        <w:ind w:left="567"/>
        <w:jc w:val="both"/>
        <w:rPr>
          <w:lang w:val="en-IE"/>
        </w:rPr>
      </w:pPr>
      <w:r w:rsidRPr="00EA1933">
        <w:rPr>
          <w:lang w:val="en-IE"/>
        </w:rPr>
        <w:tab/>
      </w:r>
    </w:p>
    <w:p w14:paraId="75133DE4" w14:textId="77777777" w:rsidR="00CB5E47" w:rsidRPr="00EA1933" w:rsidRDefault="00D90EB7">
      <w:pPr>
        <w:pStyle w:val="P68B1DB1-Normal4"/>
        <w:autoSpaceDE w:val="0"/>
        <w:autoSpaceDN w:val="0"/>
        <w:adjustRightInd w:val="0"/>
        <w:ind w:left="567" w:firstLine="141"/>
        <w:jc w:val="both"/>
        <w:rPr>
          <w:lang w:val="en-IE"/>
        </w:rPr>
      </w:pPr>
      <w:r>
        <w:fldChar w:fldCharType="begin">
          <w:ffData>
            <w:name w:val="Casilla2"/>
            <w:enabled/>
            <w:calcOnExit w:val="0"/>
            <w:checkBox>
              <w:sizeAuto/>
              <w:default w:val="0"/>
            </w:checkBox>
          </w:ffData>
        </w:fldChar>
      </w:r>
      <w:r w:rsidRPr="00EA1933">
        <w:rPr>
          <w:lang w:val="en-IE"/>
        </w:rPr>
        <w:instrText xml:space="preserve"> FORMCHECKBOX </w:instrText>
      </w:r>
      <w:r w:rsidR="00B17A13">
        <w:fldChar w:fldCharType="separate"/>
      </w:r>
      <w:r>
        <w:fldChar w:fldCharType="end"/>
      </w:r>
      <w:r w:rsidRPr="00EA1933">
        <w:rPr>
          <w:lang w:val="en-IE"/>
        </w:rPr>
        <w:t xml:space="preserve"> </w:t>
      </w:r>
      <w:r>
        <w:fldChar w:fldCharType="begin">
          <w:ffData>
            <w:name w:val="Texto2"/>
            <w:enabled/>
            <w:calcOnExit w:val="0"/>
            <w:textInput/>
          </w:ffData>
        </w:fldChar>
      </w:r>
      <w:r w:rsidRPr="00EA1933">
        <w:rPr>
          <w:lang w:val="en-IE"/>
        </w:rPr>
        <w:instrText xml:space="preserve"> FORMTEXT </w:instrText>
      </w:r>
      <w:r>
        <w:fldChar w:fldCharType="separate"/>
      </w:r>
      <w:r>
        <w:t> </w:t>
      </w:r>
      <w:r>
        <w:t> </w:t>
      </w:r>
      <w:r>
        <w:t> </w:t>
      </w:r>
      <w:r>
        <w:t> </w:t>
      </w:r>
      <w:r>
        <w:t> </w:t>
      </w:r>
      <w:r>
        <w:fldChar w:fldCharType="end"/>
      </w:r>
    </w:p>
    <w:p w14:paraId="7E3A4BB6" w14:textId="77777777" w:rsidR="00CB5E47" w:rsidRPr="00EA1933" w:rsidRDefault="00CB5E47">
      <w:pPr>
        <w:spacing w:line="320" w:lineRule="exact"/>
        <w:ind w:left="567" w:right="567"/>
        <w:jc w:val="both"/>
        <w:rPr>
          <w:rFonts w:ascii="Palatino Linotype" w:hAnsi="Palatino Linotype"/>
          <w:sz w:val="22"/>
          <w:lang w:val="en-IE"/>
        </w:rPr>
      </w:pPr>
    </w:p>
    <w:p w14:paraId="1D7776F0" w14:textId="77777777" w:rsidR="00CB5E47" w:rsidRPr="00EA1933" w:rsidRDefault="00D90EB7">
      <w:pPr>
        <w:pStyle w:val="P68B1DB1-Normal3"/>
        <w:spacing w:line="320" w:lineRule="exact"/>
        <w:ind w:left="567" w:right="567"/>
        <w:jc w:val="center"/>
        <w:rPr>
          <w:lang w:val="en-IE"/>
        </w:rPr>
      </w:pPr>
      <w:r w:rsidRPr="00EA1933">
        <w:rPr>
          <w:lang w:val="en-IE"/>
        </w:rPr>
        <w:t>[town/city], [date]</w:t>
      </w:r>
    </w:p>
    <w:p w14:paraId="0B1A855F" w14:textId="77777777" w:rsidR="00CB5E47" w:rsidRPr="00EA1933" w:rsidRDefault="00CB5E47">
      <w:pPr>
        <w:spacing w:line="320" w:lineRule="exact"/>
        <w:ind w:left="567" w:right="567"/>
        <w:jc w:val="center"/>
        <w:rPr>
          <w:rFonts w:ascii="Palatino Linotype" w:hAnsi="Palatino Linotype"/>
          <w:sz w:val="22"/>
          <w:lang w:val="en-IE"/>
        </w:rPr>
      </w:pPr>
    </w:p>
    <w:p w14:paraId="137B391F" w14:textId="77777777" w:rsidR="00CB5E47" w:rsidRPr="00EA1933" w:rsidRDefault="00CB5E47">
      <w:pPr>
        <w:spacing w:line="320" w:lineRule="exact"/>
        <w:ind w:left="567" w:right="567"/>
        <w:jc w:val="center"/>
        <w:rPr>
          <w:rFonts w:ascii="Palatino Linotype" w:hAnsi="Palatino Linotype"/>
          <w:sz w:val="22"/>
          <w:lang w:val="en-IE"/>
        </w:rPr>
      </w:pPr>
    </w:p>
    <w:p w14:paraId="794B2928" w14:textId="77777777" w:rsidR="00CB5E47" w:rsidRDefault="00D90EB7">
      <w:pPr>
        <w:pStyle w:val="P68B1DB1-Normal3"/>
        <w:spacing w:line="320" w:lineRule="exact"/>
        <w:ind w:left="567" w:right="567"/>
        <w:jc w:val="center"/>
      </w:pPr>
      <w:r>
        <w:t>[</w:t>
      </w:r>
      <w:proofErr w:type="spellStart"/>
      <w:r>
        <w:t>signature</w:t>
      </w:r>
      <w:proofErr w:type="spellEnd"/>
      <w:r>
        <w:t>]</w:t>
      </w:r>
    </w:p>
    <w:p w14:paraId="5376EDFF" w14:textId="77777777" w:rsidR="00CB5E47" w:rsidRDefault="00D90EB7">
      <w:pPr>
        <w:pStyle w:val="P68B1DB1-Normal3"/>
        <w:spacing w:before="720" w:line="320" w:lineRule="exact"/>
        <w:ind w:left="567" w:right="567"/>
        <w:jc w:val="center"/>
        <w:rPr>
          <w:b/>
        </w:rPr>
      </w:pPr>
      <w:r>
        <w:rPr>
          <w:b/>
        </w:rPr>
        <w:t>[name and surnames]</w:t>
      </w:r>
    </w:p>
    <w:p w14:paraId="14954341" w14:textId="77777777" w:rsidR="00CB5E47" w:rsidRDefault="00CB5E47">
      <w:pPr>
        <w:spacing w:before="1080" w:line="320" w:lineRule="exact"/>
        <w:ind w:right="567"/>
        <w:jc w:val="both"/>
        <w:rPr>
          <w:rFonts w:ascii="Palatino Linotype" w:hAnsi="Palatino Linotype"/>
          <w:b/>
          <w:sz w:val="20"/>
        </w:rPr>
      </w:pPr>
    </w:p>
    <w:tbl>
      <w:tblPr>
        <w:tblpPr w:leftFromText="142" w:rightFromText="142" w:vertAnchor="text" w:horzAnchor="margin" w:tblpY="1"/>
        <w:tblW w:w="1022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384"/>
        <w:gridCol w:w="7708"/>
        <w:gridCol w:w="1134"/>
      </w:tblGrid>
      <w:tr w:rsidR="00CB5E47" w:rsidRPr="00B17A13" w14:paraId="21357A0E" w14:textId="77777777">
        <w:tc>
          <w:tcPr>
            <w:tcW w:w="10226" w:type="dxa"/>
            <w:gridSpan w:val="3"/>
            <w:shd w:val="clear" w:color="auto" w:fill="F2F2F2"/>
            <w:vAlign w:val="center"/>
          </w:tcPr>
          <w:p w14:paraId="3D41D281" w14:textId="77777777" w:rsidR="00CB5E47" w:rsidRPr="00EA1933" w:rsidRDefault="00D90EB7">
            <w:pPr>
              <w:pStyle w:val="P68B1DB1-Normal5"/>
              <w:autoSpaceDE w:val="0"/>
              <w:autoSpaceDN w:val="0"/>
              <w:adjustRightInd w:val="0"/>
              <w:jc w:val="center"/>
              <w:outlineLvl w:val="0"/>
              <w:rPr>
                <w:lang w:val="en-IE"/>
              </w:rPr>
            </w:pPr>
            <w:r w:rsidRPr="00EA1933">
              <w:rPr>
                <w:lang w:val="en-IE"/>
              </w:rPr>
              <w:t>Basic information on the protection of your personal data</w:t>
            </w:r>
          </w:p>
        </w:tc>
      </w:tr>
      <w:tr w:rsidR="00CB5E47" w14:paraId="6A3EDAC3" w14:textId="77777777">
        <w:tc>
          <w:tcPr>
            <w:tcW w:w="1384" w:type="dxa"/>
            <w:shd w:val="clear" w:color="auto" w:fill="F2F2F2"/>
            <w:vAlign w:val="center"/>
          </w:tcPr>
          <w:p w14:paraId="1B9820BD" w14:textId="77777777" w:rsidR="00CB5E47" w:rsidRDefault="00D90EB7">
            <w:pPr>
              <w:pStyle w:val="P68B1DB1-Normal5"/>
              <w:autoSpaceDE w:val="0"/>
              <w:autoSpaceDN w:val="0"/>
              <w:adjustRightInd w:val="0"/>
            </w:pPr>
            <w:proofErr w:type="spellStart"/>
            <w:r>
              <w:t>Controller</w:t>
            </w:r>
            <w:proofErr w:type="spellEnd"/>
            <w:r>
              <w:t>:</w:t>
            </w:r>
          </w:p>
        </w:tc>
        <w:tc>
          <w:tcPr>
            <w:tcW w:w="8842" w:type="dxa"/>
            <w:gridSpan w:val="2"/>
            <w:shd w:val="clear" w:color="auto" w:fill="auto"/>
          </w:tcPr>
          <w:p w14:paraId="362CA83C" w14:textId="77777777" w:rsidR="00CB5E47" w:rsidRDefault="00D90EB7">
            <w:pPr>
              <w:pStyle w:val="P68B1DB1-Normal6"/>
              <w:autoSpaceDE w:val="0"/>
              <w:autoSpaceDN w:val="0"/>
              <w:adjustRightInd w:val="0"/>
            </w:pPr>
            <w:r>
              <w:t>UNIVERSITY OF GRANADA</w:t>
            </w:r>
          </w:p>
        </w:tc>
      </w:tr>
      <w:tr w:rsidR="00CB5E47" w:rsidRPr="00B17A13" w14:paraId="2917949B" w14:textId="77777777">
        <w:tc>
          <w:tcPr>
            <w:tcW w:w="1384" w:type="dxa"/>
            <w:shd w:val="clear" w:color="auto" w:fill="F2F2F2"/>
            <w:vAlign w:val="center"/>
          </w:tcPr>
          <w:p w14:paraId="085B6A4C" w14:textId="77777777" w:rsidR="00CB5E47" w:rsidRDefault="00D90EB7">
            <w:pPr>
              <w:pStyle w:val="P68B1DB1-Normal5"/>
              <w:autoSpaceDE w:val="0"/>
              <w:autoSpaceDN w:val="0"/>
              <w:adjustRightInd w:val="0"/>
            </w:pPr>
            <w:r>
              <w:t>Legal basis:</w:t>
            </w:r>
          </w:p>
        </w:tc>
        <w:tc>
          <w:tcPr>
            <w:tcW w:w="8842" w:type="dxa"/>
            <w:gridSpan w:val="2"/>
            <w:shd w:val="clear" w:color="auto" w:fill="auto"/>
          </w:tcPr>
          <w:p w14:paraId="360997F6" w14:textId="122C9DB0" w:rsidR="00CB5E47" w:rsidRPr="00EA1933" w:rsidRDefault="00B17A13">
            <w:pPr>
              <w:pStyle w:val="P68B1DB1-Normal7"/>
              <w:rPr>
                <w:rFonts w:eastAsia="Calibri"/>
                <w:lang w:val="en-IE"/>
              </w:rPr>
            </w:pPr>
            <w:r w:rsidRPr="00B17A13">
              <w:rPr>
                <w:lang w:val="en-IE"/>
              </w:rPr>
              <w:t>The University of Granada is legitimized for the processing of your data, being applicable the legal bases provided in art. 6.1 of the General Data Protection Regulation that correspond according to the intended purpose.</w:t>
            </w:r>
            <w:bookmarkStart w:id="4" w:name="_GoBack"/>
            <w:bookmarkEnd w:id="4"/>
          </w:p>
        </w:tc>
      </w:tr>
      <w:tr w:rsidR="00CB5E47" w:rsidRPr="00B17A13" w14:paraId="7515851F" w14:textId="77777777">
        <w:tc>
          <w:tcPr>
            <w:tcW w:w="1384" w:type="dxa"/>
            <w:shd w:val="clear" w:color="auto" w:fill="F2F2F2"/>
            <w:vAlign w:val="center"/>
          </w:tcPr>
          <w:p w14:paraId="08ACC8CB" w14:textId="77777777" w:rsidR="00CB5E47" w:rsidRDefault="00D90EB7">
            <w:pPr>
              <w:pStyle w:val="P68B1DB1-Normal5"/>
              <w:autoSpaceDE w:val="0"/>
              <w:autoSpaceDN w:val="0"/>
              <w:adjustRightInd w:val="0"/>
            </w:pPr>
            <w:proofErr w:type="spellStart"/>
            <w:r>
              <w:t>Purpose</w:t>
            </w:r>
            <w:proofErr w:type="spellEnd"/>
            <w:r>
              <w:t>:</w:t>
            </w:r>
          </w:p>
        </w:tc>
        <w:tc>
          <w:tcPr>
            <w:tcW w:w="8842" w:type="dxa"/>
            <w:gridSpan w:val="2"/>
            <w:shd w:val="clear" w:color="auto" w:fill="auto"/>
          </w:tcPr>
          <w:p w14:paraId="679FB5FC" w14:textId="77777777" w:rsidR="00CB5E47" w:rsidRPr="00EA1933" w:rsidRDefault="00D90EB7">
            <w:pPr>
              <w:pStyle w:val="P68B1DB1-Normal8"/>
              <w:autoSpaceDE w:val="0"/>
              <w:autoSpaceDN w:val="0"/>
              <w:adjustRightInd w:val="0"/>
              <w:rPr>
                <w:rFonts w:ascii="Gill Sans MT" w:hAnsi="Gill Sans MT" w:cs="Arial"/>
                <w:sz w:val="14"/>
                <w:lang w:val="en-IE"/>
              </w:rPr>
            </w:pPr>
            <w:r w:rsidRPr="00EA1933">
              <w:rPr>
                <w:lang w:val="en-IE"/>
              </w:rPr>
              <w:t>To manage your declaration of responsibility</w:t>
            </w:r>
          </w:p>
        </w:tc>
      </w:tr>
      <w:tr w:rsidR="00CB5E47" w:rsidRPr="00B17A13" w14:paraId="6A0F443B" w14:textId="77777777">
        <w:tc>
          <w:tcPr>
            <w:tcW w:w="1384" w:type="dxa"/>
            <w:shd w:val="clear" w:color="auto" w:fill="F2F2F2"/>
            <w:vAlign w:val="center"/>
          </w:tcPr>
          <w:p w14:paraId="55A0EAC6" w14:textId="77777777" w:rsidR="00CB5E47" w:rsidRDefault="00D90EB7">
            <w:pPr>
              <w:pStyle w:val="P68B1DB1-Normal5"/>
              <w:autoSpaceDE w:val="0"/>
              <w:autoSpaceDN w:val="0"/>
              <w:adjustRightInd w:val="0"/>
            </w:pPr>
            <w:proofErr w:type="spellStart"/>
            <w:r>
              <w:t>Recipients</w:t>
            </w:r>
            <w:proofErr w:type="spellEnd"/>
            <w:r>
              <w:t>:</w:t>
            </w:r>
          </w:p>
        </w:tc>
        <w:tc>
          <w:tcPr>
            <w:tcW w:w="8842" w:type="dxa"/>
            <w:gridSpan w:val="2"/>
            <w:shd w:val="clear" w:color="auto" w:fill="auto"/>
          </w:tcPr>
          <w:p w14:paraId="195B9928" w14:textId="77777777" w:rsidR="00CB5E47" w:rsidRPr="00EA1933" w:rsidRDefault="00D90EB7">
            <w:pPr>
              <w:pStyle w:val="P68B1DB1-Normal8"/>
              <w:autoSpaceDE w:val="0"/>
              <w:autoSpaceDN w:val="0"/>
              <w:adjustRightInd w:val="0"/>
              <w:rPr>
                <w:rFonts w:ascii="Gill Sans MT" w:hAnsi="Gill Sans MT" w:cs="Arial"/>
                <w:sz w:val="14"/>
                <w:lang w:val="en-IE"/>
              </w:rPr>
            </w:pPr>
            <w:r w:rsidRPr="00EA1933">
              <w:rPr>
                <w:lang w:val="en-IE"/>
              </w:rPr>
              <w:t>No data communications are envisaged</w:t>
            </w:r>
          </w:p>
        </w:tc>
      </w:tr>
      <w:tr w:rsidR="00CB5E47" w14:paraId="785FF4C0" w14:textId="77777777">
        <w:tc>
          <w:tcPr>
            <w:tcW w:w="1384" w:type="dxa"/>
            <w:shd w:val="clear" w:color="auto" w:fill="F2F2F2"/>
            <w:vAlign w:val="center"/>
          </w:tcPr>
          <w:p w14:paraId="66B98E2E" w14:textId="77777777" w:rsidR="00CB5E47" w:rsidRDefault="00D90EB7">
            <w:pPr>
              <w:pStyle w:val="P68B1DB1-Normal5"/>
              <w:autoSpaceDE w:val="0"/>
              <w:autoSpaceDN w:val="0"/>
              <w:adjustRightInd w:val="0"/>
            </w:pPr>
            <w:proofErr w:type="spellStart"/>
            <w:r>
              <w:t>Rights</w:t>
            </w:r>
            <w:proofErr w:type="spellEnd"/>
            <w:r>
              <w:t>:</w:t>
            </w:r>
          </w:p>
        </w:tc>
        <w:tc>
          <w:tcPr>
            <w:tcW w:w="7708" w:type="dxa"/>
            <w:shd w:val="clear" w:color="auto" w:fill="auto"/>
          </w:tcPr>
          <w:p w14:paraId="7790797D" w14:textId="2DE406C0" w:rsidR="00CB5E47" w:rsidRPr="00EA1933" w:rsidRDefault="00EA1933">
            <w:pPr>
              <w:pStyle w:val="P68B1DB1-Normal8"/>
              <w:autoSpaceDE w:val="0"/>
              <w:autoSpaceDN w:val="0"/>
              <w:adjustRightInd w:val="0"/>
              <w:rPr>
                <w:rFonts w:ascii="Gill Sans MT" w:hAnsi="Gill Sans MT" w:cs="Arial"/>
                <w:sz w:val="14"/>
                <w:lang w:val="en-IE"/>
              </w:rPr>
            </w:pPr>
            <w:r w:rsidRPr="00EA1933">
              <w:rPr>
                <w:lang w:val="en-IE"/>
              </w:rPr>
              <w:t>You may request access, objection, rectification, erasure or restriction of the processing of your data, as specified in the "Additional Information" section.</w:t>
            </w:r>
          </w:p>
        </w:tc>
        <w:tc>
          <w:tcPr>
            <w:tcW w:w="1134" w:type="dxa"/>
            <w:vMerge w:val="restart"/>
            <w:shd w:val="clear" w:color="auto" w:fill="auto"/>
          </w:tcPr>
          <w:p w14:paraId="7C919722" w14:textId="77777777" w:rsidR="00CB5E47" w:rsidRDefault="00D90EB7">
            <w:pPr>
              <w:pStyle w:val="P68B1DB1-Normal8"/>
              <w:autoSpaceDE w:val="0"/>
              <w:autoSpaceDN w:val="0"/>
              <w:adjustRightInd w:val="0"/>
              <w:rPr>
                <w:rFonts w:ascii="Gill Sans MT" w:hAnsi="Gill Sans MT" w:cs="Arial"/>
                <w:sz w:val="14"/>
              </w:rPr>
            </w:pPr>
            <w:r>
              <w:rPr>
                <w:noProof/>
              </w:rPr>
              <w:drawing>
                <wp:inline distT="0" distB="0" distL="0" distR="0" wp14:anchorId="1178C2CE" wp14:editId="60D60E09">
                  <wp:extent cx="654685" cy="654685"/>
                  <wp:effectExtent l="0" t="0" r="0" b="0"/>
                  <wp:docPr id="1" name="Imagen 1"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inline>
              </w:drawing>
            </w:r>
          </w:p>
        </w:tc>
      </w:tr>
      <w:tr w:rsidR="00CB5E47" w:rsidRPr="00B17A13" w14:paraId="4F6DCBF6" w14:textId="77777777">
        <w:tc>
          <w:tcPr>
            <w:tcW w:w="1384" w:type="dxa"/>
            <w:shd w:val="clear" w:color="auto" w:fill="F2F2F2"/>
            <w:vAlign w:val="center"/>
          </w:tcPr>
          <w:p w14:paraId="143D5E44" w14:textId="77777777" w:rsidR="00CB5E47" w:rsidRDefault="00D90EB7">
            <w:pPr>
              <w:pStyle w:val="P68B1DB1-Normal5"/>
              <w:autoSpaceDE w:val="0"/>
              <w:autoSpaceDN w:val="0"/>
              <w:adjustRightInd w:val="0"/>
            </w:pPr>
            <w:r>
              <w:t>Additional information:</w:t>
            </w:r>
          </w:p>
        </w:tc>
        <w:tc>
          <w:tcPr>
            <w:tcW w:w="7708" w:type="dxa"/>
            <w:shd w:val="clear" w:color="auto" w:fill="auto"/>
          </w:tcPr>
          <w:p w14:paraId="11561B91" w14:textId="77777777" w:rsidR="00CB5E47" w:rsidRPr="00EA1933" w:rsidRDefault="00CB5E47">
            <w:pPr>
              <w:autoSpaceDE w:val="0"/>
              <w:autoSpaceDN w:val="0"/>
              <w:adjustRightInd w:val="0"/>
              <w:rPr>
                <w:rFonts w:ascii="Gill Sans MT" w:eastAsia="Calibri" w:hAnsi="Gill Sans MT" w:cs="Arial"/>
                <w:sz w:val="14"/>
                <w:lang w:val="en-IE"/>
              </w:rPr>
            </w:pPr>
          </w:p>
          <w:p w14:paraId="2F6C3A61" w14:textId="77777777" w:rsidR="00CB5E47" w:rsidRPr="00EA1933" w:rsidRDefault="00D90EB7">
            <w:pPr>
              <w:pStyle w:val="P68B1DB1-Normal9"/>
              <w:rPr>
                <w:rFonts w:ascii="Calibri" w:eastAsia="Calibri" w:hAnsi="Calibri" w:cs="Calibri"/>
                <w:lang w:val="en-IE"/>
              </w:rPr>
            </w:pPr>
            <w:r w:rsidRPr="00EA1933">
              <w:rPr>
                <w:rFonts w:ascii="Calibri" w:eastAsia="Calibri" w:hAnsi="Calibri"/>
                <w:lang w:val="en-IE"/>
              </w:rPr>
              <w:t xml:space="preserve">You can view additional and detailed information on data protection via the following link: </w:t>
            </w:r>
            <w:hyperlink r:id="rId8" w:history="1">
              <w:r w:rsidRPr="00EA1933">
                <w:rPr>
                  <w:rFonts w:ascii="Calibri" w:hAnsi="Calibri" w:cs="Calibri"/>
                  <w:color w:val="0000FF"/>
                  <w:u w:val="single"/>
                  <w:lang w:val="en-IE"/>
                </w:rPr>
                <w:t>University of Granada Secretary's Office &gt; INFORMATIVE CLAUSES ON DATA PROTECTION | University of Granada (ugr.es)</w:t>
              </w:r>
            </w:hyperlink>
          </w:p>
          <w:p w14:paraId="6608779F" w14:textId="77777777" w:rsidR="00CB5E47" w:rsidRPr="00EA1933" w:rsidRDefault="00CB5E47">
            <w:pPr>
              <w:autoSpaceDE w:val="0"/>
              <w:autoSpaceDN w:val="0"/>
              <w:adjustRightInd w:val="0"/>
              <w:rPr>
                <w:rFonts w:ascii="Gill Sans MT" w:eastAsia="Calibri" w:hAnsi="Gill Sans MT" w:cs="Arial"/>
                <w:color w:val="0000FF"/>
                <w:sz w:val="14"/>
                <w:u w:val="single"/>
                <w:lang w:val="en-IE"/>
              </w:rPr>
            </w:pPr>
          </w:p>
          <w:p w14:paraId="6DE20D8A" w14:textId="77777777" w:rsidR="00CB5E47" w:rsidRPr="00EA1933" w:rsidRDefault="00CB5E47">
            <w:pPr>
              <w:autoSpaceDE w:val="0"/>
              <w:autoSpaceDN w:val="0"/>
              <w:adjustRightInd w:val="0"/>
              <w:rPr>
                <w:rFonts w:ascii="Gill Sans MT" w:eastAsia="Calibri" w:hAnsi="Gill Sans MT" w:cs="Arial"/>
                <w:sz w:val="4"/>
                <w:lang w:val="en-IE"/>
              </w:rPr>
            </w:pPr>
          </w:p>
        </w:tc>
        <w:tc>
          <w:tcPr>
            <w:tcW w:w="1134" w:type="dxa"/>
            <w:vMerge/>
            <w:shd w:val="clear" w:color="auto" w:fill="auto"/>
          </w:tcPr>
          <w:p w14:paraId="142E4DDD" w14:textId="77777777" w:rsidR="00CB5E47" w:rsidRPr="00EA1933" w:rsidRDefault="00CB5E47">
            <w:pPr>
              <w:autoSpaceDE w:val="0"/>
              <w:autoSpaceDN w:val="0"/>
              <w:adjustRightInd w:val="0"/>
              <w:rPr>
                <w:rFonts w:ascii="Gill Sans MT" w:eastAsia="Calibri" w:hAnsi="Gill Sans MT" w:cs="Arial"/>
                <w:sz w:val="4"/>
                <w:lang w:val="en-IE"/>
              </w:rPr>
            </w:pPr>
          </w:p>
        </w:tc>
      </w:tr>
    </w:tbl>
    <w:p w14:paraId="42366A71" w14:textId="77777777" w:rsidR="00CB5E47" w:rsidRPr="00EA1933" w:rsidRDefault="00CB5E47">
      <w:pPr>
        <w:spacing w:line="320" w:lineRule="exact"/>
        <w:ind w:left="1416"/>
        <w:rPr>
          <w:rFonts w:ascii="Palatino Linotype" w:hAnsi="Palatino Linotype"/>
          <w:sz w:val="20"/>
          <w:lang w:val="en-IE"/>
        </w:rPr>
      </w:pPr>
    </w:p>
    <w:sectPr w:rsidR="00CB5E47" w:rsidRPr="00EA1933">
      <w:headerReference w:type="default" r:id="rId9"/>
      <w:pgSz w:w="11906" w:h="16838" w:code="9"/>
      <w:pgMar w:top="1134" w:right="1134" w:bottom="56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3F9B4" w14:textId="77777777" w:rsidR="00D90EB7" w:rsidRDefault="00D90EB7">
      <w:r>
        <w:separator/>
      </w:r>
    </w:p>
  </w:endnote>
  <w:endnote w:type="continuationSeparator" w:id="0">
    <w:p w14:paraId="0C8D8DBF" w14:textId="77777777" w:rsidR="00D90EB7" w:rsidRDefault="00D9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k">
    <w:altName w:val="Times New Roman"/>
    <w:charset w:val="00"/>
    <w:family w:val="auto"/>
    <w:pitch w:val="variable"/>
    <w:sig w:usb0="00000001"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8EA27" w14:textId="77777777" w:rsidR="00D90EB7" w:rsidRDefault="00D90EB7">
      <w:r>
        <w:separator/>
      </w:r>
    </w:p>
  </w:footnote>
  <w:footnote w:type="continuationSeparator" w:id="0">
    <w:p w14:paraId="6718E4CC" w14:textId="77777777" w:rsidR="00D90EB7" w:rsidRDefault="00D90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136AC" w14:textId="77777777" w:rsidR="00CB5E47" w:rsidRDefault="00D90EB7">
    <w:pPr>
      <w:pStyle w:val="P68B1DB1-Encabezado10"/>
      <w:jc w:val="center"/>
    </w:pPr>
    <w:r>
      <w:rPr>
        <w:noProof/>
      </w:rPr>
      <w:drawing>
        <wp:inline distT="0" distB="0" distL="0" distR="0" wp14:anchorId="4C5D80B0" wp14:editId="3A1EB222">
          <wp:extent cx="1439545" cy="1439545"/>
          <wp:effectExtent l="0" t="0" r="0" b="0"/>
          <wp:docPr id="3" name="0 Imagen" descr="Logo UGR vertical" title="Logo UG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352"/>
    <w:rsid w:val="00033FB8"/>
    <w:rsid w:val="000402B3"/>
    <w:rsid w:val="00063DA1"/>
    <w:rsid w:val="00081B40"/>
    <w:rsid w:val="000C75A7"/>
    <w:rsid w:val="001252B2"/>
    <w:rsid w:val="00154E28"/>
    <w:rsid w:val="00182051"/>
    <w:rsid w:val="00186DA1"/>
    <w:rsid w:val="001911B4"/>
    <w:rsid w:val="001959A4"/>
    <w:rsid w:val="001C0C82"/>
    <w:rsid w:val="001F2FBE"/>
    <w:rsid w:val="00227244"/>
    <w:rsid w:val="00237A5A"/>
    <w:rsid w:val="002432F7"/>
    <w:rsid w:val="00281683"/>
    <w:rsid w:val="002A2355"/>
    <w:rsid w:val="002A34D1"/>
    <w:rsid w:val="002E0A15"/>
    <w:rsid w:val="003072CE"/>
    <w:rsid w:val="00314B3E"/>
    <w:rsid w:val="00317FE6"/>
    <w:rsid w:val="00373047"/>
    <w:rsid w:val="00382439"/>
    <w:rsid w:val="003A2090"/>
    <w:rsid w:val="003D1694"/>
    <w:rsid w:val="003F14FD"/>
    <w:rsid w:val="004329E3"/>
    <w:rsid w:val="00436492"/>
    <w:rsid w:val="00445F6F"/>
    <w:rsid w:val="004521E2"/>
    <w:rsid w:val="004771A4"/>
    <w:rsid w:val="0048116C"/>
    <w:rsid w:val="0049794E"/>
    <w:rsid w:val="004A0E10"/>
    <w:rsid w:val="004A79EB"/>
    <w:rsid w:val="004C2F13"/>
    <w:rsid w:val="004D4415"/>
    <w:rsid w:val="00537317"/>
    <w:rsid w:val="005B1493"/>
    <w:rsid w:val="005B2A8F"/>
    <w:rsid w:val="005D1AA1"/>
    <w:rsid w:val="005F2BB7"/>
    <w:rsid w:val="00600034"/>
    <w:rsid w:val="0060720A"/>
    <w:rsid w:val="00612182"/>
    <w:rsid w:val="00625FA3"/>
    <w:rsid w:val="00634ECF"/>
    <w:rsid w:val="0067132E"/>
    <w:rsid w:val="00672715"/>
    <w:rsid w:val="00691C40"/>
    <w:rsid w:val="006E0345"/>
    <w:rsid w:val="00705198"/>
    <w:rsid w:val="007154E5"/>
    <w:rsid w:val="007468D6"/>
    <w:rsid w:val="007821B1"/>
    <w:rsid w:val="00797AD8"/>
    <w:rsid w:val="007C4DC4"/>
    <w:rsid w:val="00803352"/>
    <w:rsid w:val="00807A1B"/>
    <w:rsid w:val="00823D40"/>
    <w:rsid w:val="00885A12"/>
    <w:rsid w:val="008C0F29"/>
    <w:rsid w:val="008D7E0E"/>
    <w:rsid w:val="00903B1E"/>
    <w:rsid w:val="00946423"/>
    <w:rsid w:val="00947A9B"/>
    <w:rsid w:val="00962989"/>
    <w:rsid w:val="00993850"/>
    <w:rsid w:val="009A09A2"/>
    <w:rsid w:val="009A33A9"/>
    <w:rsid w:val="009A5D2B"/>
    <w:rsid w:val="009A6975"/>
    <w:rsid w:val="009B1FF2"/>
    <w:rsid w:val="009D1D1F"/>
    <w:rsid w:val="009E59A0"/>
    <w:rsid w:val="009F0FF1"/>
    <w:rsid w:val="00A04B39"/>
    <w:rsid w:val="00A103C8"/>
    <w:rsid w:val="00A408A5"/>
    <w:rsid w:val="00A51139"/>
    <w:rsid w:val="00A803F7"/>
    <w:rsid w:val="00AA3F08"/>
    <w:rsid w:val="00AC5897"/>
    <w:rsid w:val="00AC769A"/>
    <w:rsid w:val="00AE3437"/>
    <w:rsid w:val="00B17A13"/>
    <w:rsid w:val="00B20712"/>
    <w:rsid w:val="00B60074"/>
    <w:rsid w:val="00B77E70"/>
    <w:rsid w:val="00B80386"/>
    <w:rsid w:val="00B86B1A"/>
    <w:rsid w:val="00C513A4"/>
    <w:rsid w:val="00C970FF"/>
    <w:rsid w:val="00CB5E47"/>
    <w:rsid w:val="00CD00E9"/>
    <w:rsid w:val="00D40432"/>
    <w:rsid w:val="00D669DB"/>
    <w:rsid w:val="00D76C84"/>
    <w:rsid w:val="00D90EB7"/>
    <w:rsid w:val="00DC4367"/>
    <w:rsid w:val="00DE5303"/>
    <w:rsid w:val="00E05397"/>
    <w:rsid w:val="00E23397"/>
    <w:rsid w:val="00EA1933"/>
    <w:rsid w:val="00EB5C29"/>
    <w:rsid w:val="00EC4F39"/>
    <w:rsid w:val="00F10C02"/>
    <w:rsid w:val="00F67907"/>
    <w:rsid w:val="00F91DEA"/>
    <w:rsid w:val="00FA6EF5"/>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F6DC8"/>
  <w15:docId w15:val="{BF18B0C4-F810-4EB2-9214-198459D8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rPr>
  </w:style>
  <w:style w:type="paragraph" w:customStyle="1" w:styleId="PLANESPROPIOSUGR">
    <w:name w:val="PLANES PROPIOS UGR"/>
    <w:basedOn w:val="Normal"/>
    <w:rsid w:val="00947A9B"/>
    <w:rPr>
      <w:rFonts w:ascii="Roboto Lt" w:eastAsia="Calibri" w:hAnsi="Roboto Lt"/>
      <w:color w:val="FFFFFF"/>
      <w:sz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rPr>
  </w:style>
  <w:style w:type="paragraph" w:customStyle="1" w:styleId="INDICENIVEL2">
    <w:name w:val="INDICE NIVEL 2"/>
    <w:basedOn w:val="Normal"/>
    <w:rsid w:val="006E0345"/>
    <w:pPr>
      <w:spacing w:line="276" w:lineRule="auto"/>
      <w:ind w:left="1417" w:hanging="424"/>
    </w:pPr>
    <w:rPr>
      <w:rFonts w:ascii="Roboto" w:eastAsia="Calibri" w:hAnsi="Roboto"/>
      <w:sz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rPr>
  </w:style>
  <w:style w:type="paragraph" w:styleId="Textodeglobo">
    <w:name w:val="Balloon Text"/>
    <w:basedOn w:val="Normal"/>
    <w:link w:val="TextodegloboCar"/>
    <w:uiPriority w:val="99"/>
    <w:semiHidden/>
    <w:unhideWhenUsed/>
    <w:rsid w:val="00803352"/>
    <w:rPr>
      <w:rFonts w:ascii="Tahoma" w:hAnsi="Tahoma" w:cs="Tahoma"/>
      <w:sz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Revisin">
    <w:name w:val="Revision"/>
    <w:hidden/>
    <w:uiPriority w:val="99"/>
    <w:semiHidden/>
    <w:rsid w:val="00B86B1A"/>
    <w:pPr>
      <w:spacing w:after="0" w:line="240" w:lineRule="auto"/>
    </w:pPr>
    <w:rPr>
      <w:rFonts w:ascii="Times New Roman" w:eastAsia="Times New Roman" w:hAnsi="Times New Roman" w:cs="Times New Roman"/>
      <w:sz w:val="24"/>
    </w:rPr>
  </w:style>
  <w:style w:type="paragraph" w:customStyle="1" w:styleId="P68B1DB1-Normal1">
    <w:name w:val="P68B1DB1-Normal1"/>
    <w:basedOn w:val="Normal"/>
    <w:rPr>
      <w:rFonts w:ascii="Palatino Linotype" w:hAnsi="Palatino Linotype"/>
      <w:b/>
      <w:sz w:val="22"/>
    </w:rPr>
  </w:style>
  <w:style w:type="paragraph" w:customStyle="1" w:styleId="P68B1DB1-Normal2">
    <w:name w:val="P68B1DB1-Normal2"/>
    <w:basedOn w:val="Normal"/>
    <w:rPr>
      <w:rFonts w:ascii="Gill Sans MT" w:hAnsi="Gill Sans MT"/>
      <w:b/>
      <w:sz w:val="22"/>
    </w:rPr>
  </w:style>
  <w:style w:type="paragraph" w:customStyle="1" w:styleId="P68B1DB1-Normal3">
    <w:name w:val="P68B1DB1-Normal3"/>
    <w:basedOn w:val="Normal"/>
    <w:rPr>
      <w:rFonts w:ascii="Palatino Linotype" w:hAnsi="Palatino Linotype"/>
      <w:sz w:val="22"/>
    </w:rPr>
  </w:style>
  <w:style w:type="paragraph" w:customStyle="1" w:styleId="P68B1DB1-Normal4">
    <w:name w:val="P68B1DB1-Normal4"/>
    <w:basedOn w:val="Normal"/>
    <w:rPr>
      <w:rFonts w:ascii="Palatino Linotype" w:hAnsi="Palatino Linotype"/>
    </w:rPr>
  </w:style>
  <w:style w:type="paragraph" w:customStyle="1" w:styleId="P68B1DB1-Normal5">
    <w:name w:val="P68B1DB1-Normal5"/>
    <w:basedOn w:val="Normal"/>
    <w:rPr>
      <w:rFonts w:ascii="Gill Sans MT" w:eastAsia="Calibri" w:hAnsi="Gill Sans MT" w:cs="Arial"/>
      <w:b/>
      <w:sz w:val="16"/>
    </w:rPr>
  </w:style>
  <w:style w:type="paragraph" w:customStyle="1" w:styleId="P68B1DB1-Normal6">
    <w:name w:val="P68B1DB1-Normal6"/>
    <w:basedOn w:val="Normal"/>
    <w:rPr>
      <w:rFonts w:ascii="Gill Sans MT" w:eastAsia="Calibri" w:hAnsi="Gill Sans MT" w:cs="Arial"/>
      <w:sz w:val="14"/>
    </w:rPr>
  </w:style>
  <w:style w:type="paragraph" w:customStyle="1" w:styleId="P68B1DB1-Normal7">
    <w:name w:val="P68B1DB1-Normal7"/>
    <w:basedOn w:val="Normal"/>
    <w:rPr>
      <w:rFonts w:ascii="Calibri" w:hAnsi="Calibri"/>
      <w:sz w:val="16"/>
    </w:rPr>
  </w:style>
  <w:style w:type="paragraph" w:customStyle="1" w:styleId="P68B1DB1-Normal8">
    <w:name w:val="P68B1DB1-Normal8"/>
    <w:basedOn w:val="Normal"/>
    <w:rPr>
      <w:rFonts w:ascii="Calibri" w:eastAsia="Calibri" w:hAnsi="Calibri"/>
      <w:sz w:val="16"/>
    </w:rPr>
  </w:style>
  <w:style w:type="paragraph" w:customStyle="1" w:styleId="P68B1DB1-Normal9">
    <w:name w:val="P68B1DB1-Normal9"/>
    <w:basedOn w:val="Normal"/>
    <w:rPr>
      <w:sz w:val="16"/>
    </w:rPr>
  </w:style>
  <w:style w:type="paragraph" w:customStyle="1" w:styleId="P68B1DB1-Encabezado10">
    <w:name w:val="P68B1DB1-Encabezado10"/>
    <w:basedOn w:val="Encabezado"/>
    <w:rPr>
      <w:rFonts w:ascii="Gill Sans MT" w:hAnsi="Gill Sans MT"/>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retariageneral.ugr.es/pages/proteccion_datos/clausulas-informativas-sobre-proteccion-de-dato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EDC61-3858-4564-930B-33819E95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204</Words>
  <Characters>1122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Maria Valderrama Munoz</cp:lastModifiedBy>
  <cp:revision>6</cp:revision>
  <cp:lastPrinted>2021-02-25T08:50:00Z</cp:lastPrinted>
  <dcterms:created xsi:type="dcterms:W3CDTF">2021-04-29T06:33:00Z</dcterms:created>
  <dcterms:modified xsi:type="dcterms:W3CDTF">2022-11-11T11:57:00Z</dcterms:modified>
</cp:coreProperties>
</file>