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A215F9">
      <w:pPr>
        <w:spacing w:before="36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B2378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AB237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AVISO DEL SERVICIO DE GESTIÓN ECONÓMICO-FINANCIERO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B2378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AB2378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AVISO DEL SERVICIO DE GESTIÓN ECONÓMICO-FINANCIERO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Default="00AB2378" w:rsidP="00AB2378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  <w:lang w:val="es-ES_tradnl"/>
        </w:rPr>
      </w:pPr>
      <w:r w:rsidRPr="00AB2378">
        <w:rPr>
          <w:rFonts w:ascii="Palatino Linotype" w:hAnsi="Palatino Linotype"/>
          <w:b/>
          <w:sz w:val="22"/>
          <w:szCs w:val="22"/>
          <w:lang w:val="es-ES_tradnl"/>
        </w:rPr>
        <w:t>Atención al usuario no presencial</w:t>
      </w:r>
    </w:p>
    <w:p w:rsidR="00AB2378" w:rsidRPr="000D4279" w:rsidRDefault="00AB2378" w:rsidP="00AB2378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AB2378" w:rsidRPr="00AB2378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AB2378">
        <w:rPr>
          <w:rFonts w:ascii="Palatino Linotype" w:hAnsi="Palatino Linotype"/>
          <w:noProof/>
          <w:sz w:val="20"/>
          <w:szCs w:val="20"/>
        </w:rPr>
        <w:t>Se comunica que debido a las exigencias sanitarias del COVI</w:t>
      </w:r>
      <w:r w:rsidR="0099719A">
        <w:rPr>
          <w:rFonts w:ascii="Palatino Linotype" w:hAnsi="Palatino Linotype"/>
          <w:noProof/>
          <w:sz w:val="20"/>
          <w:szCs w:val="20"/>
        </w:rPr>
        <w:t>D</w:t>
      </w:r>
      <w:bookmarkStart w:id="0" w:name="_GoBack"/>
      <w:bookmarkEnd w:id="0"/>
      <w:r w:rsidRPr="00AB2378">
        <w:rPr>
          <w:rFonts w:ascii="Palatino Linotype" w:hAnsi="Palatino Linotype"/>
          <w:noProof/>
          <w:sz w:val="20"/>
          <w:szCs w:val="20"/>
        </w:rPr>
        <w:t xml:space="preserve">-19 le seguimos atendiendo de forma no presencial a través de nuestro correo electrónico xxxxxxx@ugr.es y en nuestros teléfonos: </w:t>
      </w:r>
    </w:p>
    <w:p w:rsidR="00AB2378" w:rsidRPr="00AB2378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1134" w:right="567" w:hanging="141"/>
        <w:jc w:val="both"/>
        <w:rPr>
          <w:rFonts w:ascii="Palatino Linotype" w:hAnsi="Palatino Linotype"/>
          <w:noProof/>
          <w:sz w:val="20"/>
          <w:szCs w:val="20"/>
        </w:rPr>
      </w:pPr>
      <w:r w:rsidRPr="00AB2378">
        <w:rPr>
          <w:rFonts w:ascii="Palatino Linotype" w:hAnsi="Palatino Linotype"/>
          <w:noProof/>
          <w:sz w:val="20"/>
          <w:szCs w:val="20"/>
        </w:rPr>
        <w:t>1.</w:t>
      </w:r>
      <w:r w:rsidRPr="00AB2378">
        <w:rPr>
          <w:rFonts w:ascii="Palatino Linotype" w:hAnsi="Palatino Linotype"/>
          <w:noProof/>
          <w:sz w:val="20"/>
          <w:szCs w:val="20"/>
        </w:rPr>
        <w:tab/>
        <w:t>958 xx xx xx</w:t>
      </w:r>
    </w:p>
    <w:p w:rsidR="00AB2378" w:rsidRPr="00AB2378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1134" w:right="567" w:hanging="141"/>
        <w:jc w:val="both"/>
        <w:rPr>
          <w:rFonts w:ascii="Palatino Linotype" w:hAnsi="Palatino Linotype"/>
          <w:noProof/>
          <w:sz w:val="20"/>
          <w:szCs w:val="20"/>
        </w:rPr>
      </w:pPr>
      <w:r w:rsidRPr="00AB2378">
        <w:rPr>
          <w:rFonts w:ascii="Palatino Linotype" w:hAnsi="Palatino Linotype"/>
          <w:noProof/>
          <w:sz w:val="20"/>
          <w:szCs w:val="20"/>
        </w:rPr>
        <w:t>2.</w:t>
      </w:r>
      <w:r w:rsidRPr="00AB2378">
        <w:rPr>
          <w:rFonts w:ascii="Palatino Linotype" w:hAnsi="Palatino Linotype"/>
          <w:noProof/>
          <w:sz w:val="20"/>
          <w:szCs w:val="20"/>
        </w:rPr>
        <w:tab/>
        <w:t xml:space="preserve">958 xx xx xx </w:t>
      </w:r>
    </w:p>
    <w:p w:rsidR="00AB2378" w:rsidRPr="00AB2378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1134" w:right="567" w:hanging="141"/>
        <w:jc w:val="both"/>
        <w:rPr>
          <w:rFonts w:ascii="Palatino Linotype" w:hAnsi="Palatino Linotype"/>
          <w:noProof/>
          <w:sz w:val="20"/>
          <w:szCs w:val="20"/>
        </w:rPr>
      </w:pPr>
      <w:r w:rsidRPr="00AB2378">
        <w:rPr>
          <w:rFonts w:ascii="Palatino Linotype" w:hAnsi="Palatino Linotype"/>
          <w:noProof/>
          <w:sz w:val="20"/>
          <w:szCs w:val="20"/>
        </w:rPr>
        <w:t>3.</w:t>
      </w:r>
      <w:r w:rsidRPr="00AB2378">
        <w:rPr>
          <w:rFonts w:ascii="Palatino Linotype" w:hAnsi="Palatino Linotype"/>
          <w:noProof/>
          <w:sz w:val="20"/>
          <w:szCs w:val="20"/>
        </w:rPr>
        <w:tab/>
        <w:t>958 xx xx xx</w:t>
      </w:r>
    </w:p>
    <w:p w:rsidR="00AB2378" w:rsidRPr="00AB2378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AB2378">
        <w:rPr>
          <w:rFonts w:ascii="Palatino Linotype" w:hAnsi="Palatino Linotype"/>
          <w:noProof/>
          <w:sz w:val="20"/>
          <w:szCs w:val="20"/>
        </w:rPr>
        <w:t>Para la solicitud de trámites administrativos, se deben utilizar los formularios que se pueden encontrar en la unidad económica, presentándose a través del Registro de la UGR, incluido el Registro electrónico.</w:t>
      </w:r>
    </w:p>
    <w:p w:rsidR="00704258" w:rsidRPr="000D4279" w:rsidRDefault="00AB2378" w:rsidP="000F4DB6">
      <w:pPr>
        <w:tabs>
          <w:tab w:val="left" w:pos="1418"/>
          <w:tab w:val="left" w:pos="9072"/>
          <w:tab w:val="left" w:pos="9214"/>
          <w:tab w:val="left" w:pos="9356"/>
        </w:tabs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AB2378">
        <w:rPr>
          <w:rFonts w:ascii="Palatino Linotype" w:hAnsi="Palatino Linotype"/>
          <w:noProof/>
          <w:sz w:val="20"/>
          <w:szCs w:val="20"/>
        </w:rPr>
        <w:t>Si aun así necesita una atención presencial le podemos atender con cita previa. Para pedir cita previa, solicítela a través de nuestro correo electrónico xxxxxxx@ugr.es e indicando en el asunto del correo “CITA PREVIA” y en el cuerpo del correo su nombre, apellidos, DNI, teléfono y breve resumen</w:t>
      </w:r>
      <w:r w:rsidR="00704258" w:rsidRPr="000D4279">
        <w:rPr>
          <w:rFonts w:ascii="Palatino Linotype" w:hAnsi="Palatino Linotype"/>
          <w:noProof/>
          <w:sz w:val="20"/>
          <w:szCs w:val="20"/>
          <w:lang w:val="es-ES_tradnl"/>
        </w:rPr>
        <w:t>.</w:t>
      </w:r>
    </w:p>
    <w:p w:rsidR="00704258" w:rsidRPr="000D4279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E20692" w:rsidRPr="000D4279" w:rsidRDefault="00E20692" w:rsidP="005B1493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5B1493" w:rsidRPr="000D4279" w:rsidRDefault="005B1493" w:rsidP="005B1493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0D4279">
        <w:rPr>
          <w:rFonts w:ascii="Palatino Linotype" w:hAnsi="Palatino Linotype"/>
          <w:i/>
          <w:sz w:val="20"/>
          <w:szCs w:val="20"/>
        </w:rPr>
        <w:t>Firma</w:t>
      </w:r>
    </w:p>
    <w:p w:rsidR="005B1493" w:rsidRPr="000D4279" w:rsidRDefault="005B1493" w:rsidP="005B1493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04258" w:rsidRPr="000D4279" w:rsidRDefault="00AB2378" w:rsidP="00704258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Servicio Económico Financiero</w:t>
      </w: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AB2378" w:rsidP="00704258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 20 de enero de 2021</w:t>
      </w:r>
    </w:p>
    <w:p w:rsidR="00A103C8" w:rsidRDefault="00A103C8" w:rsidP="00704258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A215F9">
      <w:headerReference w:type="default" r:id="rId9"/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3" w:rsidRDefault="00793283" w:rsidP="00803352">
      <w:r>
        <w:separator/>
      </w:r>
    </w:p>
  </w:endnote>
  <w:endnote w:type="continuationSeparator" w:id="0">
    <w:p w:rsidR="00793283" w:rsidRDefault="0079328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C8F2CFD" wp14:editId="1BBDE93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A215F9" w:rsidRDefault="00AB2378" w:rsidP="00A215F9">
    <w:pPr>
      <w:jc w:val="right"/>
      <w:rPr>
        <w:rFonts w:ascii="Palatino Linotype" w:hAnsi="Palatino Linotype" w:cs="Gill Sans"/>
        <w:sz w:val="14"/>
        <w:szCs w:val="14"/>
      </w:rPr>
    </w:pPr>
    <w:r w:rsidRPr="00AB2378">
      <w:rPr>
        <w:rFonts w:ascii="Palatino Linotype" w:hAnsi="Palatino Linotype"/>
        <w:sz w:val="16"/>
        <w:szCs w:val="16"/>
      </w:rPr>
      <w:t>Servicio Económico Financiero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 w:rsidRPr="00AB2378">
      <w:t xml:space="preserve"> </w:t>
    </w:r>
    <w:r w:rsidRPr="00AB2378">
      <w:rPr>
        <w:rFonts w:ascii="Palatino Linotype" w:hAnsi="Palatino Linotype"/>
        <w:noProof/>
        <w:sz w:val="16"/>
        <w:szCs w:val="16"/>
      </w:rPr>
      <w:t>C/ Santa Lucia, nº 8 CP:18071 Granada (Granada)</w:t>
    </w:r>
    <w:r w:rsidR="00A215F9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A215F9" w:rsidRPr="00A215F9">
      <w:rPr>
        <w:rFonts w:ascii="Palatino Linotype" w:hAnsi="Palatino Linotype" w:cs="Gill Sans"/>
        <w:sz w:val="14"/>
        <w:szCs w:val="14"/>
      </w:rPr>
      <w:t xml:space="preserve"> </w:t>
    </w:r>
    <w:r w:rsidR="00A215F9" w:rsidRPr="003D5C85">
      <w:rPr>
        <w:rFonts w:ascii="Palatino Linotype" w:hAnsi="Palatino Linotype" w:cs="Gill Sans"/>
        <w:sz w:val="14"/>
        <w:szCs w:val="14"/>
      </w:rPr>
      <w:t>P</w:t>
    </w:r>
    <w:r w:rsidR="00A215F9" w:rsidRPr="003D5C85">
      <w:rPr>
        <w:rFonts w:ascii="Palatino Linotype" w:hAnsi="Palatino Linotype" w:cs="Arial"/>
        <w:sz w:val="14"/>
        <w:szCs w:val="14"/>
      </w:rPr>
      <w:t>á</w:t>
    </w:r>
    <w:r w:rsidR="00A215F9" w:rsidRPr="003D5C85">
      <w:rPr>
        <w:rFonts w:ascii="Palatino Linotype" w:hAnsi="Palatino Linotype" w:cs="Gill Sans"/>
        <w:sz w:val="14"/>
        <w:szCs w:val="14"/>
      </w:rPr>
      <w:t xml:space="preserve">g. </w:t>
    </w:r>
    <w:r w:rsidR="00A215F9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A215F9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A215F9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99719A">
      <w:rPr>
        <w:rFonts w:ascii="Palatino Linotype" w:hAnsi="Palatino Linotype" w:cs="Gill Sans"/>
        <w:b/>
        <w:noProof/>
        <w:sz w:val="14"/>
        <w:szCs w:val="14"/>
      </w:rPr>
      <w:t>1</w:t>
    </w:r>
    <w:r w:rsidR="00A215F9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A215F9" w:rsidRPr="003D5C85">
      <w:rPr>
        <w:rFonts w:ascii="Palatino Linotype" w:hAnsi="Palatino Linotype" w:cs="Gill Sans"/>
        <w:sz w:val="14"/>
        <w:szCs w:val="14"/>
      </w:rPr>
      <w:t xml:space="preserve"> de </w:t>
    </w:r>
    <w:r w:rsidR="00A215F9" w:rsidRPr="003D5C85">
      <w:rPr>
        <w:rFonts w:ascii="Palatino Linotype" w:hAnsi="Palatino Linotype" w:cs="Gill Sans"/>
        <w:sz w:val="14"/>
        <w:szCs w:val="14"/>
      </w:rPr>
      <w:fldChar w:fldCharType="begin"/>
    </w:r>
    <w:r w:rsidR="00A215F9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A215F9" w:rsidRPr="003D5C85">
      <w:rPr>
        <w:rFonts w:ascii="Palatino Linotype" w:hAnsi="Palatino Linotype" w:cs="Gill Sans"/>
        <w:sz w:val="14"/>
        <w:szCs w:val="14"/>
      </w:rPr>
      <w:fldChar w:fldCharType="separate"/>
    </w:r>
    <w:r w:rsidR="0099719A">
      <w:rPr>
        <w:rFonts w:ascii="Palatino Linotype" w:hAnsi="Palatino Linotype" w:cs="Gill Sans"/>
        <w:noProof/>
        <w:sz w:val="14"/>
        <w:szCs w:val="14"/>
      </w:rPr>
      <w:t>1</w:t>
    </w:r>
    <w:r w:rsidR="00A215F9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AB2378">
      <w:rPr>
        <w:rFonts w:ascii="Palatino Linotype" w:hAnsi="Palatino Linotype"/>
        <w:sz w:val="16"/>
        <w:szCs w:val="16"/>
      </w:rPr>
      <w:t xml:space="preserve">Teléfono +34 </w:t>
    </w:r>
    <w:r w:rsidR="00AB2378" w:rsidRPr="00AB2378">
      <w:rPr>
        <w:rFonts w:ascii="Palatino Linotype" w:hAnsi="Palatino Linotype"/>
        <w:sz w:val="16"/>
        <w:szCs w:val="16"/>
      </w:rPr>
      <w:t>958244307</w:t>
    </w:r>
    <w:r w:rsidRPr="00AB2378">
      <w:rPr>
        <w:rFonts w:ascii="Palatino Linotype" w:hAnsi="Palatino Linotype"/>
        <w:sz w:val="16"/>
        <w:szCs w:val="16"/>
      </w:rPr>
      <w:t xml:space="preserve"> </w:t>
    </w:r>
    <w:r w:rsidR="00AB2378">
      <w:rPr>
        <w:rFonts w:ascii="Palatino Linotype" w:hAnsi="Palatino Linotype"/>
        <w:sz w:val="16"/>
        <w:szCs w:val="16"/>
      </w:rPr>
      <w:t>| economicofinanciero@ugr.es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 w:rsidR="00AB2378" w:rsidRPr="00AB2378">
      <w:rPr>
        <w:rFonts w:ascii="Palatino Linotype" w:hAnsi="Palatino Linotype"/>
        <w:sz w:val="16"/>
        <w:szCs w:val="16"/>
      </w:rPr>
      <w:t>http://unidadeconomica.ugr.es/pages/gestion_economico_financiera</w:t>
    </w:r>
    <w:r w:rsidR="003D5C85">
      <w:rPr>
        <w:rFonts w:ascii="Palatino Linotype" w:hAnsi="Palatino Linotype"/>
        <w:sz w:val="16"/>
        <w:szCs w:val="16"/>
      </w:rPr>
      <w:tab/>
    </w:r>
    <w:r w:rsidR="00AB2378">
      <w:rPr>
        <w:rFonts w:ascii="Palatino Linotype" w:hAnsi="Palatino Linotyp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3" w:rsidRDefault="00793283" w:rsidP="00803352">
      <w:r>
        <w:separator/>
      </w:r>
    </w:p>
  </w:footnote>
  <w:footnote w:type="continuationSeparator" w:id="0">
    <w:p w:rsidR="00793283" w:rsidRDefault="0079328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A215F9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389B2A1" wp14:editId="0496C261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5F9" w:rsidRDefault="00A215F9" w:rsidP="00A215F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0F4DB6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9719A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215F9"/>
    <w:rsid w:val="00A803F7"/>
    <w:rsid w:val="00AA3F08"/>
    <w:rsid w:val="00AB237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6771-69BC-4E15-80BF-1F34D057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2021-01-20T11:58:00Z</dcterms:created>
  <dcterms:modified xsi:type="dcterms:W3CDTF">2021-09-17T12:05:00Z</dcterms:modified>
</cp:coreProperties>
</file>